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E5" w:rsidRPr="00AB15FC" w:rsidRDefault="005D18E5" w:rsidP="005D18E5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5D18E5" w:rsidRPr="00AB15FC" w:rsidRDefault="005D18E5" w:rsidP="005D18E5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5D18E5" w:rsidRPr="00AB15FC" w:rsidRDefault="005D18E5" w:rsidP="005D18E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20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3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5D18E5" w:rsidRPr="00AB15FC" w:rsidRDefault="005D18E5" w:rsidP="005D18E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230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5D18E5" w:rsidRDefault="005D18E5" w:rsidP="005D18E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5D18E5" w:rsidRDefault="005D18E5" w:rsidP="005D18E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5D18E5" w:rsidRPr="00AB15FC" w:rsidRDefault="005D18E5" w:rsidP="005D18E5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23/3/2020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27/3/2020 </w:t>
      </w:r>
    </w:p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5D18E5" w:rsidRPr="00AB15FC" w:rsidTr="005A0B07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5D18E5" w:rsidRPr="00AB15FC" w:rsidRDefault="005D18E5" w:rsidP="005A0B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D18E5" w:rsidRPr="00AB15FC" w:rsidRDefault="005D18E5" w:rsidP="005A0B0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5D18E5" w:rsidRPr="00AB15FC" w:rsidRDefault="005D18E5" w:rsidP="005A0B0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5D18E5" w:rsidRPr="00AB15FC" w:rsidTr="005A0B07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(23/3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D18E5" w:rsidRDefault="00807BF1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- 7h0</w:t>
            </w:r>
            <w:r w:rsidR="005D18E5" w:rsidRPr="00504A3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5D18E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Ủy viên Ban Thường vụ Thành ủy dự viếng hương nghĩa tr</w:t>
            </w:r>
            <w:r w:rsidR="001931F4">
              <w:rPr>
                <w:rFonts w:eastAsia="Times New Roman" w:cs="Times New Roman"/>
                <w:bCs/>
                <w:iCs/>
                <w:sz w:val="16"/>
                <w:szCs w:val="16"/>
              </w:rPr>
              <w:t>ang liệt sỹ thành phố và Tượng đài chiến t</w:t>
            </w:r>
            <w:r w:rsidR="005D18E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hắng Mậu Thân nhân </w:t>
            </w:r>
            <w:r w:rsidR="00AA3DD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kỷ niệm </w:t>
            </w:r>
            <w:r w:rsidR="005D18E5">
              <w:rPr>
                <w:rFonts w:eastAsia="Times New Roman" w:cs="Times New Roman"/>
                <w:bCs/>
                <w:iCs/>
                <w:sz w:val="16"/>
                <w:szCs w:val="16"/>
              </w:rPr>
              <w:t>45 năm ngày giải phóng quê hương.</w:t>
            </w:r>
          </w:p>
          <w:p w:rsidR="00251067" w:rsidRDefault="00251067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5106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chủ trì họp giao ban UBND thành phố.</w:t>
            </w:r>
          </w:p>
          <w:p w:rsidR="00251067" w:rsidRPr="00AB15FC" w:rsidRDefault="00FD576D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- 9h3</w:t>
            </w:r>
            <w:r w:rsidR="00251067" w:rsidRPr="0025106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2510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chủ trì họp nghe báo cáo chủ trương </w:t>
            </w:r>
            <w:r w:rsidR="00184B0D">
              <w:rPr>
                <w:rFonts w:eastAsia="Times New Roman" w:cs="Times New Roman"/>
                <w:bCs/>
                <w:iCs/>
                <w:sz w:val="16"/>
                <w:szCs w:val="16"/>
              </w:rPr>
              <w:t>điều chỉnh đường liên xã An Phú</w:t>
            </w:r>
            <w:r w:rsidR="00251067">
              <w:rPr>
                <w:rFonts w:eastAsia="Times New Roman" w:cs="Times New Roman"/>
                <w:bCs/>
                <w:iCs/>
                <w:sz w:val="16"/>
                <w:szCs w:val="16"/>
              </w:rPr>
              <w:t>- Tam Thăng.</w:t>
            </w:r>
          </w:p>
        </w:tc>
        <w:tc>
          <w:tcPr>
            <w:tcW w:w="1661" w:type="dxa"/>
          </w:tcPr>
          <w:p w:rsidR="005D18E5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NTLS &amp; TĐCTMT</w:t>
            </w:r>
          </w:p>
          <w:p w:rsidR="00251067" w:rsidRDefault="00251067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51067" w:rsidRDefault="00251067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251067" w:rsidRPr="00AB15FC" w:rsidRDefault="00251067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Có thông báo riêng</w:t>
            </w:r>
          </w:p>
        </w:tc>
        <w:tc>
          <w:tcPr>
            <w:tcW w:w="1451" w:type="dxa"/>
          </w:tcPr>
          <w:p w:rsidR="005D18E5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8E5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5D18E5" w:rsidRPr="00AB15FC" w:rsidTr="005A0B07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18E5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D18E5" w:rsidRPr="00AB15FC" w:rsidRDefault="005D18E5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C14B0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Ban Thường vụ Thành ủy làm việc với Đoàn công tác của Ban Thường vụ Tỉnh ủy kiểm tra công tác chuẩn bị đại hội của Đảng bộ thành phố.</w:t>
            </w:r>
          </w:p>
        </w:tc>
        <w:tc>
          <w:tcPr>
            <w:tcW w:w="166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</w:t>
            </w:r>
            <w:r w:rsidR="006C21D4">
              <w:rPr>
                <w:rFonts w:eastAsia="Times New Roman" w:cs="Times New Roman"/>
                <w:bCs/>
                <w:iCs/>
                <w:sz w:val="16"/>
                <w:szCs w:val="16"/>
              </w:rPr>
              <w:t>; Phó chủ tịch HĐND, UBND; đại diện lãnh đạo các BXD Đảng Thành ủy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(Lịch thay GM)</w:t>
            </w:r>
          </w:p>
        </w:tc>
        <w:tc>
          <w:tcPr>
            <w:tcW w:w="145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18E5" w:rsidRPr="00AB15FC" w:rsidTr="005A0B07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24/3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D18E5" w:rsidRDefault="002C35F9" w:rsidP="005A0B0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- 7h0</w:t>
            </w:r>
            <w:r w:rsidR="005D18E5" w:rsidRPr="00504A3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5D18E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Ủy viên Ban Thường vụ Thành ủy dự viếng hương nghĩa trang liệt sỹ tỉnh.</w:t>
            </w:r>
          </w:p>
          <w:p w:rsidR="00251067" w:rsidRDefault="00251067" w:rsidP="005A0B0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D408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chủ trì làm việc với BTV Đảng ủy phường Hòa Hương.</w:t>
            </w:r>
          </w:p>
          <w:p w:rsidR="006D408B" w:rsidRDefault="006D408B" w:rsidP="006D408B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5D18E5" w:rsidRDefault="005D18E5" w:rsidP="006D408B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6315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264862">
              <w:rPr>
                <w:rFonts w:eastAsia="Times New Roman" w:cs="Times New Roman"/>
                <w:bCs/>
                <w:iCs/>
                <w:sz w:val="16"/>
                <w:szCs w:val="16"/>
              </w:rPr>
              <w:t>A. Ảnh - PBT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viếng hương tại khu di tích căn cứ Thị ủy Tam Kỳ</w:t>
            </w:r>
            <w:r w:rsidR="001931F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trong kháng chiến.</w:t>
            </w:r>
          </w:p>
          <w:p w:rsidR="00527650" w:rsidRDefault="00527650" w:rsidP="006D408B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27650" w:rsidRPr="002E1C70" w:rsidRDefault="00527650" w:rsidP="006D408B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2765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Hội nghị giao ban trực tuyến của Tỉnh về thành lập các khu cách ly y tế.</w:t>
            </w:r>
          </w:p>
        </w:tc>
        <w:tc>
          <w:tcPr>
            <w:tcW w:w="1661" w:type="dxa"/>
          </w:tcPr>
          <w:p w:rsidR="005D18E5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NTLS Tỉnh</w:t>
            </w:r>
          </w:p>
          <w:p w:rsidR="00251067" w:rsidRDefault="00EF6227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Hòa Hương</w:t>
            </w:r>
          </w:p>
          <w:p w:rsidR="006D408B" w:rsidRDefault="006D408B" w:rsidP="006D408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18E5" w:rsidRDefault="005D18E5" w:rsidP="006D408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1931F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Thôn 1, Kỳ Quế,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Hồ Phú Ninh</w:t>
            </w:r>
          </w:p>
          <w:p w:rsidR="00527650" w:rsidRPr="00AB15FC" w:rsidRDefault="00527650" w:rsidP="006D408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5D18E5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Có thông báo riêng</w:t>
            </w:r>
          </w:p>
          <w:p w:rsidR="00251067" w:rsidRDefault="006D408B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TBTC; A. Đức – TBDV;</w:t>
            </w:r>
            <w:r w:rsidR="000F7AB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đại diện lãnh đạo phòng Nội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vụ dự</w:t>
            </w:r>
          </w:p>
          <w:p w:rsidR="005D18E5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18E5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51067" w:rsidRDefault="006D408B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  <w:p w:rsidR="006D408B" w:rsidRDefault="006D408B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64862" w:rsidRDefault="00251067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 w:rsidR="0026486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Ly - PVP</w:t>
            </w:r>
          </w:p>
          <w:p w:rsidR="005D18E5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A3DDD" w:rsidRDefault="00AA3DDD" w:rsidP="00AA3D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5D18E5" w:rsidRPr="00AB15FC" w:rsidRDefault="00AA3DDD" w:rsidP="00AA3D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5D18E5" w:rsidRPr="00AB15FC" w:rsidTr="005A0B07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18E5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D18E5" w:rsidRDefault="00BB37BA" w:rsidP="0026486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931F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1931F4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trưc Thành ủy dự làm việc với tỉnh về quy hoạch phân khu 6.</w:t>
            </w:r>
          </w:p>
          <w:p w:rsidR="00E17D8E" w:rsidRDefault="00E17D8E" w:rsidP="0026486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17D8E" w:rsidRPr="00DB01DC" w:rsidRDefault="00E17D8E" w:rsidP="0026486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17D8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TBDV dự họp cùng Tổ công tác BDV Thành ủy.</w:t>
            </w:r>
          </w:p>
        </w:tc>
        <w:tc>
          <w:tcPr>
            <w:tcW w:w="1661" w:type="dxa"/>
          </w:tcPr>
          <w:p w:rsidR="005D18E5" w:rsidRPr="00AB15FC" w:rsidRDefault="001931F4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tâng 3 UBND tỉnh</w:t>
            </w:r>
          </w:p>
        </w:tc>
        <w:tc>
          <w:tcPr>
            <w:tcW w:w="3119" w:type="dxa"/>
          </w:tcPr>
          <w:p w:rsidR="005D18E5" w:rsidRPr="00AB15FC" w:rsidRDefault="001931F4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931F4" w:rsidRDefault="001931F4" w:rsidP="001931F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5D18E5" w:rsidRPr="00AB15FC" w:rsidRDefault="001931F4" w:rsidP="001931F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5D18E5" w:rsidRPr="00AB15FC" w:rsidTr="005A0B07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5D18E5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18E5" w:rsidRPr="00AB15FC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D18E5" w:rsidRDefault="005D18E5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527D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Họp Ban Thường vụ Thành ủy:</w:t>
            </w:r>
          </w:p>
          <w:p w:rsidR="005D18E5" w:rsidRDefault="003D5CBD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+ 7h30-9h00</w:t>
            </w:r>
            <w:r w:rsidR="005D18E5" w:rsidRPr="00C66D8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 w:rsidR="005D18E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Duyệt nội dung, nhân sự </w:t>
            </w:r>
            <w:r w:rsidR="00135759">
              <w:rPr>
                <w:rFonts w:eastAsia="Times New Roman" w:cs="Times New Roman"/>
                <w:bCs/>
                <w:iCs/>
                <w:sz w:val="16"/>
                <w:szCs w:val="16"/>
              </w:rPr>
              <w:t>Đạ</w:t>
            </w:r>
            <w:r w:rsidR="005C30C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i hội Đảng bộ </w:t>
            </w:r>
            <w:r w:rsidR="0034522D">
              <w:rPr>
                <w:rFonts w:eastAsia="Times New Roman" w:cs="Times New Roman"/>
                <w:bCs/>
                <w:iCs/>
                <w:sz w:val="16"/>
                <w:szCs w:val="16"/>
              </w:rPr>
              <w:t>phường Trường Xuân;</w:t>
            </w:r>
          </w:p>
          <w:p w:rsidR="005D18E5" w:rsidRPr="00C97A11" w:rsidRDefault="005D18E5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+</w:t>
            </w:r>
            <w:r w:rsidR="003D5CB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9h0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Pr="00C66D8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Duyệt nội dung, nhân</w:t>
            </w:r>
            <w:r w:rsidR="005C30C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sự Đạ</w:t>
            </w:r>
            <w:r w:rsidR="0034522D">
              <w:rPr>
                <w:rFonts w:eastAsia="Times New Roman" w:cs="Times New Roman"/>
                <w:bCs/>
                <w:iCs/>
                <w:sz w:val="16"/>
                <w:szCs w:val="16"/>
              </w:rPr>
              <w:t>i hội Đảng bộ xã Tam Ngọc.</w:t>
            </w:r>
          </w:p>
        </w:tc>
        <w:tc>
          <w:tcPr>
            <w:tcW w:w="166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D18E5" w:rsidRPr="00AB15FC" w:rsidRDefault="005D18E5" w:rsidP="0034522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các đ/c UVTV dự (Lịch thay GM). Giao Đảng ủy phường </w:t>
            </w:r>
            <w:r w:rsidR="00135759">
              <w:rPr>
                <w:rFonts w:eastAsia="Times New Roman" w:cs="Times New Roman"/>
                <w:bCs/>
                <w:iCs/>
                <w:sz w:val="16"/>
                <w:szCs w:val="16"/>
              </w:rPr>
              <w:t>Trường Xuân</w:t>
            </w:r>
            <w:r w:rsidR="0034522D">
              <w:rPr>
                <w:rFonts w:eastAsia="Times New Roman" w:cs="Times New Roman"/>
                <w:bCs/>
                <w:iCs/>
                <w:sz w:val="16"/>
                <w:szCs w:val="16"/>
              </w:rPr>
              <w:t>, xã Tam Ngọc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chuẩn bị nội dung báo cáo</w:t>
            </w:r>
          </w:p>
        </w:tc>
        <w:tc>
          <w:tcPr>
            <w:tcW w:w="145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18E5" w:rsidRPr="00AB15FC" w:rsidTr="005A0B07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18E5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D18E5" w:rsidRPr="00C97A11" w:rsidRDefault="005D18E5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8540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</w:t>
            </w:r>
            <w:r w:rsidRPr="0058540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Tiểu ban nội dung văn kiện Đại hội, cho ý kiến về số liệu thống kê báo cáo chính trị trình Đại hội Đảng bộ thành phố lần thứ XXI.</w:t>
            </w:r>
          </w:p>
        </w:tc>
        <w:tc>
          <w:tcPr>
            <w:tcW w:w="166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 các thành phần liên quan</w:t>
            </w:r>
          </w:p>
        </w:tc>
        <w:tc>
          <w:tcPr>
            <w:tcW w:w="145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18E5" w:rsidRPr="00AB15FC" w:rsidTr="005A0B07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D18E5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(26/3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18E5" w:rsidRPr="00AB15FC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18E5" w:rsidRPr="00D46C4A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37828" w:rsidRDefault="005D18E5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dự Đại hội trù bị Đảng bộ phường An Mỹ.</w:t>
            </w:r>
          </w:p>
          <w:p w:rsidR="00527650" w:rsidRDefault="00527650" w:rsidP="0052765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37828" w:rsidRPr="00AB15FC" w:rsidRDefault="00527650" w:rsidP="0052765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BT, CT UBND gặp mặt cán bộ hợp đồng tham dự kỳ thi tuyển dụng công chức năm 2020.</w:t>
            </w:r>
          </w:p>
        </w:tc>
        <w:tc>
          <w:tcPr>
            <w:tcW w:w="1661" w:type="dxa"/>
          </w:tcPr>
          <w:p w:rsidR="00037828" w:rsidRPr="00AB15FC" w:rsidRDefault="005D18E5" w:rsidP="0035676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phường An Mỹ</w:t>
            </w:r>
          </w:p>
        </w:tc>
        <w:tc>
          <w:tcPr>
            <w:tcW w:w="3119" w:type="dxa"/>
          </w:tcPr>
          <w:p w:rsidR="005D18E5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037828" w:rsidRPr="00AB15FC" w:rsidRDefault="00037828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18E5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37828" w:rsidRPr="00AB15FC" w:rsidRDefault="00037828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8E5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BB37BA" w:rsidRPr="00AB15FC" w:rsidTr="005A0B07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BB37BA" w:rsidRPr="00AB15FC" w:rsidRDefault="00BB37BA" w:rsidP="00BB37B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37BA" w:rsidRDefault="00BB37BA" w:rsidP="00BB37B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BB37BA" w:rsidRDefault="00BB37BA" w:rsidP="00BB37B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BB37BA" w:rsidRDefault="00BB37BA" w:rsidP="00BB37B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6D785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chỉ trì làm việc với các chi, Đảng bộ về công tác chuẩn bị Đại hội cơ sở.</w:t>
            </w:r>
          </w:p>
          <w:p w:rsidR="00BB37BA" w:rsidRPr="00C97A11" w:rsidRDefault="00356765" w:rsidP="0025106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 w:rsidRPr="00D855D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là</w:t>
            </w:r>
            <w:r w:rsidR="00251067">
              <w:rPr>
                <w:rFonts w:eastAsia="Times New Roman" w:cs="Times New Roman"/>
                <w:bCs/>
                <w:iCs/>
                <w:sz w:val="16"/>
                <w:szCs w:val="16"/>
              </w:rPr>
              <w:t>m việc với lãnh đạo BTC Tỉnh ủy.</w:t>
            </w:r>
          </w:p>
        </w:tc>
        <w:tc>
          <w:tcPr>
            <w:tcW w:w="1661" w:type="dxa"/>
          </w:tcPr>
          <w:p w:rsidR="00BB37BA" w:rsidRDefault="00BB37BA" w:rsidP="00BB37B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7C4652" w:rsidRDefault="007C4652" w:rsidP="00BB37B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C4652" w:rsidRPr="00AB15FC" w:rsidRDefault="00251067" w:rsidP="00BB37B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BTC Tỉnh ủy</w:t>
            </w:r>
          </w:p>
        </w:tc>
        <w:tc>
          <w:tcPr>
            <w:tcW w:w="3119" w:type="dxa"/>
          </w:tcPr>
          <w:p w:rsidR="00BB37BA" w:rsidRDefault="00BB37BA" w:rsidP="00BB37B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  <w:p w:rsidR="007C4652" w:rsidRDefault="007C4652" w:rsidP="00BB37B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C4652" w:rsidRPr="00AB15FC" w:rsidRDefault="00356765" w:rsidP="0025106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251067">
              <w:rPr>
                <w:rFonts w:eastAsia="Times New Roman" w:cs="Times New Roman"/>
                <w:bCs/>
                <w:iCs/>
                <w:sz w:val="16"/>
                <w:szCs w:val="16"/>
              </w:rPr>
              <w:t>Giấy mời riêng</w:t>
            </w:r>
          </w:p>
        </w:tc>
        <w:tc>
          <w:tcPr>
            <w:tcW w:w="1451" w:type="dxa"/>
          </w:tcPr>
          <w:p w:rsidR="00BB37BA" w:rsidRDefault="00BB37BA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Hội </w:t>
            </w:r>
            <w:r w:rsidR="00356765">
              <w:rPr>
                <w:rFonts w:eastAsia="Times New Roman" w:cs="Times New Roman"/>
                <w:bCs/>
                <w:iCs/>
                <w:sz w:val="16"/>
                <w:szCs w:val="16"/>
              </w:rPr>
              <w:t>–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CVP</w:t>
            </w:r>
          </w:p>
          <w:p w:rsidR="00356765" w:rsidRDefault="00356765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56765" w:rsidRPr="00AB15FC" w:rsidRDefault="00356765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B37BA" w:rsidRDefault="00BB37BA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B3EF8" w:rsidRDefault="009B3EF8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C4652" w:rsidRPr="00AB15FC" w:rsidRDefault="009B3EF8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BB37BA" w:rsidRPr="00AB15FC" w:rsidTr="005A0B07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BB37BA" w:rsidRPr="00AB15FC" w:rsidRDefault="00BB37BA" w:rsidP="00BB37B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BB37BA" w:rsidRDefault="00BB37BA" w:rsidP="00BB37B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27/3)</w:t>
            </w:r>
          </w:p>
          <w:p w:rsidR="00BB37BA" w:rsidRPr="00AB15FC" w:rsidRDefault="00BB37BA" w:rsidP="00BB37B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37BA" w:rsidRPr="00AB15FC" w:rsidRDefault="00BB37BA" w:rsidP="00BB37B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BB37BA" w:rsidRPr="00AB15FC" w:rsidRDefault="00BB37BA" w:rsidP="00BB37B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dự Đại hội điểm Đảng bộ phường An Mỹ, nhiệm kỳ 2020 – 2025 (cả ngày).</w:t>
            </w:r>
          </w:p>
        </w:tc>
        <w:tc>
          <w:tcPr>
            <w:tcW w:w="1661" w:type="dxa"/>
          </w:tcPr>
          <w:p w:rsidR="00BB37BA" w:rsidRPr="00AB15FC" w:rsidRDefault="00BB37BA" w:rsidP="00BB37B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phường An Mỹ</w:t>
            </w:r>
          </w:p>
        </w:tc>
        <w:tc>
          <w:tcPr>
            <w:tcW w:w="3119" w:type="dxa"/>
          </w:tcPr>
          <w:p w:rsidR="00BB37BA" w:rsidRPr="00AB15FC" w:rsidRDefault="00BB37BA" w:rsidP="00BB37B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BB37BA" w:rsidRPr="00AB15FC" w:rsidRDefault="00BB37BA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B37BA" w:rsidRDefault="00BB37BA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BB37BA" w:rsidRPr="00AB15FC" w:rsidRDefault="00FE772E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</w:t>
            </w:r>
            <w:r w:rsidR="00BB37BA">
              <w:rPr>
                <w:rFonts w:eastAsia="Times New Roman" w:cs="Times New Roman"/>
                <w:bCs/>
                <w:iCs/>
                <w:sz w:val="16"/>
                <w:szCs w:val="16"/>
              </w:rPr>
              <w:t>ong</w:t>
            </w:r>
          </w:p>
        </w:tc>
      </w:tr>
      <w:tr w:rsidR="00BB37BA" w:rsidRPr="00AB15FC" w:rsidTr="005A0B07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BB37BA" w:rsidRDefault="00BB37BA" w:rsidP="00BB37B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37BA" w:rsidRDefault="00BB37BA" w:rsidP="00BB37B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BB37BA" w:rsidRPr="00840054" w:rsidRDefault="00C87BE0" w:rsidP="00BB37B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BT, CT UBND đi kiểm tra các công trình quốc phòng.</w:t>
            </w:r>
          </w:p>
        </w:tc>
        <w:tc>
          <w:tcPr>
            <w:tcW w:w="1661" w:type="dxa"/>
          </w:tcPr>
          <w:p w:rsidR="00BB37BA" w:rsidRPr="00AB15FC" w:rsidRDefault="00BB37BA" w:rsidP="00BB37B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BB37BA" w:rsidRPr="00AB15FC" w:rsidRDefault="006D408B" w:rsidP="00BB37B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CQQS TP chuẩn bị các điều kiện đi kiểm tra</w:t>
            </w:r>
          </w:p>
        </w:tc>
        <w:tc>
          <w:tcPr>
            <w:tcW w:w="1451" w:type="dxa"/>
          </w:tcPr>
          <w:p w:rsidR="00BB37BA" w:rsidRPr="00AB15FC" w:rsidRDefault="006D408B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BB37BA" w:rsidRPr="00AB15FC" w:rsidRDefault="00C87BE0" w:rsidP="00BB37B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</w:tbl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bookmarkStart w:id="0" w:name="_GoBack"/>
      <w:bookmarkEnd w:id="0"/>
    </w:p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18E5" w:rsidRDefault="005D18E5" w:rsidP="005D18E5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18E5" w:rsidRDefault="005D18E5" w:rsidP="005D18E5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5D18E5" w:rsidRPr="00AB15FC" w:rsidRDefault="005D18E5" w:rsidP="005D18E5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4523CB">
        <w:rPr>
          <w:rFonts w:eastAsia="Times New Roman" w:cs="Times New Roman"/>
          <w:b/>
          <w:bCs/>
          <w:iCs/>
          <w:color w:val="000000"/>
          <w:sz w:val="20"/>
          <w:szCs w:val="20"/>
        </w:rPr>
        <w:t>30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/3/2020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4523CB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03/4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</w:p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5D18E5" w:rsidRPr="00AB15FC" w:rsidTr="005A0B07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5D18E5" w:rsidRPr="00AB15FC" w:rsidRDefault="005D18E5" w:rsidP="005A0B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D18E5" w:rsidRPr="00AB15FC" w:rsidRDefault="005D18E5" w:rsidP="005A0B0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5D18E5" w:rsidRPr="00AB15FC" w:rsidRDefault="005D18E5" w:rsidP="005A0B0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5D18E5" w:rsidRPr="00AB15FC" w:rsidTr="005A0B07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5D18E5" w:rsidRPr="00AB15FC" w:rsidRDefault="004523CB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(30</w:t>
            </w:r>
            <w:r w:rsidR="005D18E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/3</w:t>
            </w:r>
            <w:r w:rsidR="005D18E5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D18E5" w:rsidRPr="00AB15FC" w:rsidRDefault="005D18E5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18E5" w:rsidRPr="00AB15FC" w:rsidTr="005A0B07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18E5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D18E5" w:rsidRPr="00AB15FC" w:rsidRDefault="005D18E5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18E5" w:rsidRPr="00AB15FC" w:rsidTr="005A0B07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4523CB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D18E5" w:rsidRPr="00AB15FC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D18E5" w:rsidRPr="002E1C70" w:rsidRDefault="005D18E5" w:rsidP="005A0B0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18E5" w:rsidRPr="00AB15FC" w:rsidTr="005A0B07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5D18E5" w:rsidRPr="00AB15FC" w:rsidRDefault="005D18E5" w:rsidP="005A0B0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18E5" w:rsidRDefault="005D18E5" w:rsidP="005A0B0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D18E5" w:rsidRPr="00DB01DC" w:rsidRDefault="005D18E5" w:rsidP="005A0B0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8E5" w:rsidRPr="00AB15FC" w:rsidRDefault="005D18E5" w:rsidP="005A0B0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77F89" w:rsidRPr="00AB15FC" w:rsidTr="005A0B07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977F89" w:rsidRPr="00AB15FC" w:rsidRDefault="00977F89" w:rsidP="00977F8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977F89" w:rsidRDefault="00977F89" w:rsidP="00977F8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77F89" w:rsidRPr="00AB15FC" w:rsidRDefault="00977F89" w:rsidP="00977F8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77F89" w:rsidRPr="00AB15FC" w:rsidRDefault="00977F89" w:rsidP="00977F8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977F89" w:rsidRDefault="00977F89" w:rsidP="00977F8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527D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Họp Ban Thường vụ Thành ủy:</w:t>
            </w:r>
          </w:p>
          <w:p w:rsidR="00977F89" w:rsidRDefault="007F6DA2" w:rsidP="00977F8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+ 7h30-9h0</w:t>
            </w:r>
            <w:r w:rsidR="00977F89" w:rsidRPr="00C66D8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977F8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Duyệt nội dung, nhân sự Đại hội Đảng bộ phường </w:t>
            </w:r>
            <w:r w:rsidR="00C1407E">
              <w:rPr>
                <w:rFonts w:eastAsia="Times New Roman" w:cs="Times New Roman"/>
                <w:bCs/>
                <w:iCs/>
                <w:sz w:val="16"/>
                <w:szCs w:val="16"/>
              </w:rPr>
              <w:t>Tân Thạnh</w:t>
            </w:r>
            <w:r w:rsidR="00977F89">
              <w:rPr>
                <w:rFonts w:eastAsia="Times New Roman" w:cs="Times New Roman"/>
                <w:bCs/>
                <w:iCs/>
                <w:sz w:val="16"/>
                <w:szCs w:val="16"/>
              </w:rPr>
              <w:t>;</w:t>
            </w:r>
          </w:p>
          <w:p w:rsidR="00977F89" w:rsidRDefault="00977F89" w:rsidP="00977F8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+ 9</w:t>
            </w:r>
            <w:r w:rsidR="007F6DA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</w:t>
            </w:r>
            <w:r w:rsidRPr="00C66D8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Duyệt nội dung, nhân sự Đại hội Đảng bộ phường </w:t>
            </w:r>
            <w:r w:rsidR="00C1407E">
              <w:rPr>
                <w:rFonts w:eastAsia="Times New Roman" w:cs="Times New Roman"/>
                <w:bCs/>
                <w:iCs/>
                <w:sz w:val="16"/>
                <w:szCs w:val="16"/>
              </w:rPr>
              <w:t>An Phú</w:t>
            </w:r>
            <w:r w:rsidR="001D480E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977F89" w:rsidRPr="00C97A11" w:rsidRDefault="00977F89" w:rsidP="00977F8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77F89" w:rsidRPr="00AB15FC" w:rsidRDefault="00977F89" w:rsidP="00977F8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977F89" w:rsidRPr="00AB15FC" w:rsidRDefault="00977F89" w:rsidP="00C1407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</w:t>
            </w:r>
            <w:r w:rsidR="00C1407E">
              <w:rPr>
                <w:rFonts w:eastAsia="Times New Roman" w:cs="Times New Roman"/>
                <w:bCs/>
                <w:iCs/>
                <w:sz w:val="16"/>
                <w:szCs w:val="16"/>
              </w:rPr>
              <w:t>h thay GM). Giao Đảng ủy phường Tân Thạnh,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An Phú chuẩn bị nội dung báo cáo</w:t>
            </w:r>
          </w:p>
        </w:tc>
        <w:tc>
          <w:tcPr>
            <w:tcW w:w="1451" w:type="dxa"/>
          </w:tcPr>
          <w:p w:rsidR="00977F89" w:rsidRPr="00AB15FC" w:rsidRDefault="00977F89" w:rsidP="00977F8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977F89" w:rsidRPr="00AB15FC" w:rsidRDefault="00977F89" w:rsidP="00977F8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77755" w:rsidRPr="00AB15FC" w:rsidTr="005A0B07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077755" w:rsidRPr="00AB15FC" w:rsidRDefault="00077755" w:rsidP="000777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77755" w:rsidRDefault="00077755" w:rsidP="000777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77755" w:rsidRPr="00C97A11" w:rsidRDefault="00077755" w:rsidP="000777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77755" w:rsidRPr="00AB15FC" w:rsidTr="005A0B07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077755" w:rsidRPr="00AB15FC" w:rsidRDefault="00077755" w:rsidP="000777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077755" w:rsidRDefault="00077755" w:rsidP="000777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(02/4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77755" w:rsidRPr="00AB15FC" w:rsidRDefault="00077755" w:rsidP="000777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77755" w:rsidRPr="00D46C4A" w:rsidRDefault="00077755" w:rsidP="000777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77755" w:rsidRPr="00AB15FC" w:rsidRDefault="00077755" w:rsidP="000777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7F8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77F89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lấy ý kiến của các sở, ngành tỉnh góp ý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77F89">
              <w:rPr>
                <w:rFonts w:eastAsia="Times New Roman" w:cs="Times New Roman"/>
                <w:bCs/>
                <w:iCs/>
                <w:sz w:val="16"/>
                <w:szCs w:val="16"/>
              </w:rPr>
              <w:t>dự thảo Báo cáo chính trị trình Đại hội Đảng bộ thành phố lần thứ XXI.</w:t>
            </w:r>
          </w:p>
        </w:tc>
        <w:tc>
          <w:tcPr>
            <w:tcW w:w="166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</w:tc>
        <w:tc>
          <w:tcPr>
            <w:tcW w:w="145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77755" w:rsidRPr="00AB15FC" w:rsidTr="005A0B07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077755" w:rsidRPr="00AB15FC" w:rsidRDefault="00077755" w:rsidP="000777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77755" w:rsidRDefault="00077755" w:rsidP="000777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077755" w:rsidRDefault="00077755" w:rsidP="000777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077755" w:rsidRPr="00AB15FC" w:rsidRDefault="00077755" w:rsidP="000777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77755" w:rsidRPr="00AB15FC" w:rsidTr="005A0B07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077755" w:rsidRPr="00AB15FC" w:rsidRDefault="00077755" w:rsidP="000777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077755" w:rsidRDefault="00077755" w:rsidP="000777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03/4)</w:t>
            </w:r>
          </w:p>
          <w:p w:rsidR="00077755" w:rsidRPr="00AB15FC" w:rsidRDefault="00077755" w:rsidP="000777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77755" w:rsidRPr="00AB15FC" w:rsidRDefault="00077755" w:rsidP="000777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77755" w:rsidRPr="00AB15FC" w:rsidRDefault="00077755" w:rsidP="000777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7F8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77F89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lấy ý kiến của các đồng chí nguyên lãnh đạo thành phố góp ý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77F89">
              <w:rPr>
                <w:rFonts w:eastAsia="Times New Roman" w:cs="Times New Roman"/>
                <w:bCs/>
                <w:iCs/>
                <w:sz w:val="16"/>
                <w:szCs w:val="16"/>
              </w:rPr>
              <w:t>dự thảo Báo cáo chính trị trình Đại hội Đảng bộ thành phố lần thứ XXI.</w:t>
            </w:r>
          </w:p>
        </w:tc>
        <w:tc>
          <w:tcPr>
            <w:tcW w:w="166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</w:tc>
        <w:tc>
          <w:tcPr>
            <w:tcW w:w="145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77755" w:rsidRPr="00AB15FC" w:rsidTr="005A0B07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077755" w:rsidRDefault="00077755" w:rsidP="000777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77755" w:rsidRDefault="00077755" w:rsidP="000777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77755" w:rsidRPr="00840054" w:rsidRDefault="00077755" w:rsidP="000777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77755" w:rsidRPr="00AB15FC" w:rsidRDefault="00077755" w:rsidP="000777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18E5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18E5" w:rsidRPr="00184844" w:rsidRDefault="005D18E5" w:rsidP="005D18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5D18E5" w:rsidRPr="00AB15FC" w:rsidRDefault="005D18E5" w:rsidP="005D18E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5D18E5" w:rsidRPr="00AB15FC" w:rsidRDefault="005D18E5" w:rsidP="005D18E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977F89" w:rsidRDefault="005D18E5" w:rsidP="00977F89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>Dự kiến lịch tuần đến: -</w:t>
      </w:r>
      <w:r w:rsidR="00977F89">
        <w:rPr>
          <w:rFonts w:eastAsia="Times New Roman" w:cs="Times New Roman"/>
          <w:bCs/>
          <w:iCs/>
          <w:sz w:val="24"/>
          <w:szCs w:val="24"/>
        </w:rPr>
        <w:t xml:space="preserve"> </w:t>
      </w:r>
    </w:p>
    <w:p w:rsidR="005D18E5" w:rsidRDefault="005D18E5" w:rsidP="005D18E5">
      <w:pPr>
        <w:spacing w:after="0" w:line="240" w:lineRule="auto"/>
        <w:ind w:left="2880" w:right="-1008" w:firstLine="720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>.</w:t>
      </w:r>
    </w:p>
    <w:p w:rsidR="005D18E5" w:rsidRPr="000438F6" w:rsidRDefault="005D18E5" w:rsidP="005D18E5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5D18E5" w:rsidRPr="00AB15FC" w:rsidRDefault="005D18E5" w:rsidP="005D18E5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5D18E5" w:rsidRPr="00AB15FC" w:rsidRDefault="005D18E5" w:rsidP="005D18E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5D18E5" w:rsidRPr="00AB15FC" w:rsidRDefault="005D18E5" w:rsidP="005D18E5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5D18E5" w:rsidRPr="00AB15FC" w:rsidRDefault="005D18E5" w:rsidP="005D18E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5D18E5" w:rsidRPr="00AB15FC" w:rsidRDefault="005D18E5" w:rsidP="005D18E5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5D18E5" w:rsidRPr="00EA3CD1" w:rsidRDefault="005D18E5" w:rsidP="005D18E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48"/>
          <w:szCs w:val="20"/>
        </w:rPr>
      </w:pPr>
    </w:p>
    <w:p w:rsidR="005D18E5" w:rsidRDefault="005D18E5" w:rsidP="005D18E5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5D18E5" w:rsidRDefault="005D18E5" w:rsidP="005D18E5"/>
    <w:p w:rsidR="005D18E5" w:rsidRDefault="005D18E5" w:rsidP="005D18E5"/>
    <w:p w:rsidR="008A6988" w:rsidRDefault="008A6988"/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64" w:rsidRDefault="00CF0864">
      <w:pPr>
        <w:spacing w:after="0" w:line="240" w:lineRule="auto"/>
      </w:pPr>
      <w:r>
        <w:separator/>
      </w:r>
    </w:p>
  </w:endnote>
  <w:endnote w:type="continuationSeparator" w:id="0">
    <w:p w:rsidR="00CF0864" w:rsidRDefault="00CF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AA3D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CF0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AA3D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650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CF0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64" w:rsidRDefault="00CF0864">
      <w:pPr>
        <w:spacing w:after="0" w:line="240" w:lineRule="auto"/>
      </w:pPr>
      <w:r>
        <w:separator/>
      </w:r>
    </w:p>
  </w:footnote>
  <w:footnote w:type="continuationSeparator" w:id="0">
    <w:p w:rsidR="00CF0864" w:rsidRDefault="00CF0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E5"/>
    <w:rsid w:val="00037828"/>
    <w:rsid w:val="000729BF"/>
    <w:rsid w:val="00077755"/>
    <w:rsid w:val="000F7AB3"/>
    <w:rsid w:val="00135759"/>
    <w:rsid w:val="00184B0D"/>
    <w:rsid w:val="001931F4"/>
    <w:rsid w:val="001D480E"/>
    <w:rsid w:val="00251067"/>
    <w:rsid w:val="00264862"/>
    <w:rsid w:val="002C345B"/>
    <w:rsid w:val="002C35F9"/>
    <w:rsid w:val="0034522D"/>
    <w:rsid w:val="00356765"/>
    <w:rsid w:val="0036373D"/>
    <w:rsid w:val="003D5CBD"/>
    <w:rsid w:val="004523CB"/>
    <w:rsid w:val="00527650"/>
    <w:rsid w:val="00596EA1"/>
    <w:rsid w:val="005C30C6"/>
    <w:rsid w:val="005D18E5"/>
    <w:rsid w:val="006C21D4"/>
    <w:rsid w:val="006D408B"/>
    <w:rsid w:val="007C0C5C"/>
    <w:rsid w:val="007C4652"/>
    <w:rsid w:val="007F6DA2"/>
    <w:rsid w:val="00807BF1"/>
    <w:rsid w:val="008A6988"/>
    <w:rsid w:val="008D4318"/>
    <w:rsid w:val="00955E03"/>
    <w:rsid w:val="00957750"/>
    <w:rsid w:val="00977F89"/>
    <w:rsid w:val="009B3EF8"/>
    <w:rsid w:val="00AA3DDD"/>
    <w:rsid w:val="00B93FF0"/>
    <w:rsid w:val="00BB37BA"/>
    <w:rsid w:val="00C07FFA"/>
    <w:rsid w:val="00C1407E"/>
    <w:rsid w:val="00C6771C"/>
    <w:rsid w:val="00C87BE0"/>
    <w:rsid w:val="00CF0864"/>
    <w:rsid w:val="00D855D0"/>
    <w:rsid w:val="00DE409D"/>
    <w:rsid w:val="00E17D8E"/>
    <w:rsid w:val="00E75091"/>
    <w:rsid w:val="00EF6227"/>
    <w:rsid w:val="00F66CEC"/>
    <w:rsid w:val="00FA6B5C"/>
    <w:rsid w:val="00FD5769"/>
    <w:rsid w:val="00FD576D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2884-E88F-446D-B538-6C08831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8E5"/>
  </w:style>
  <w:style w:type="character" w:styleId="PageNumber">
    <w:name w:val="page number"/>
    <w:basedOn w:val="DefaultParagraphFont"/>
    <w:rsid w:val="005D18E5"/>
  </w:style>
  <w:style w:type="paragraph" w:styleId="BalloonText">
    <w:name w:val="Balloon Text"/>
    <w:basedOn w:val="Normal"/>
    <w:link w:val="BalloonTextChar"/>
    <w:uiPriority w:val="99"/>
    <w:semiHidden/>
    <w:unhideWhenUsed/>
    <w:rsid w:val="00AA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2020-03-23T00:31:00Z</cp:lastPrinted>
  <dcterms:created xsi:type="dcterms:W3CDTF">2020-03-18T01:03:00Z</dcterms:created>
  <dcterms:modified xsi:type="dcterms:W3CDTF">2020-03-23T02:28:00Z</dcterms:modified>
</cp:coreProperties>
</file>